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349" w:rsidRDefault="00B06349"/>
    <w:p w:rsidR="00B06349" w:rsidRPr="00B06349" w:rsidRDefault="00B0634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Spin Doctor Lippage Levelers - </w:t>
      </w:r>
      <w:bookmarkStart w:id="0" w:name="_GoBack"/>
      <w:bookmarkEnd w:id="0"/>
      <w:r>
        <w:rPr>
          <w:b/>
          <w:sz w:val="32"/>
          <w:szCs w:val="32"/>
        </w:rPr>
        <w:t>Quantity / Sq. Ft. Guide</w:t>
      </w:r>
    </w:p>
    <w:p w:rsidR="00B06349" w:rsidRDefault="00B06349"/>
    <w:p w:rsidR="008D0698" w:rsidRDefault="00B06349">
      <w:r>
        <w:rPr>
          <w:noProof/>
        </w:rPr>
        <w:drawing>
          <wp:inline distT="0" distB="0" distL="0" distR="0">
            <wp:extent cx="4743450" cy="6800850"/>
            <wp:effectExtent l="0" t="0" r="0" b="0"/>
            <wp:docPr id="1" name="Picture 1" descr="Spin Dr qty per sq foot gu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in Dr qty per sq foot guide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0698" w:rsidSect="00B063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49"/>
    <w:rsid w:val="008D0698"/>
    <w:rsid w:val="00B0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67075"/>
  <w15:chartTrackingRefBased/>
  <w15:docId w15:val="{BF4C477A-5A2D-497F-A4A2-B017CE71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1EF22.CF8A2A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JFL</dc:creator>
  <cp:keywords/>
  <dc:description/>
  <cp:lastModifiedBy>JFL</cp:lastModifiedBy>
  <cp:revision>1</cp:revision>
  <dcterms:created xsi:type="dcterms:W3CDTF">2016-08-05T19:10:00Z</dcterms:created>
  <dcterms:modified xsi:type="dcterms:W3CDTF">2016-08-05T19:12:00Z</dcterms:modified>
</cp:coreProperties>
</file>